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122" w:rsidRPr="00E60122" w:rsidRDefault="00E60122" w:rsidP="00E601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56C102" wp14:editId="67372B49">
            <wp:extent cx="6858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122" w:rsidRPr="00E60122" w:rsidRDefault="00E60122" w:rsidP="00E6012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E60122" w:rsidRPr="00E60122" w:rsidRDefault="00E60122" w:rsidP="00E6012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E60122" w:rsidRPr="00E60122" w:rsidRDefault="00E60122" w:rsidP="00E601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«БАЯНДАЕВСКИЙ РАЙОН»</w:t>
      </w:r>
    </w:p>
    <w:p w:rsidR="00E60122" w:rsidRPr="00E60122" w:rsidRDefault="00E60122" w:rsidP="00E601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МЭРА</w:t>
      </w:r>
    </w:p>
    <w:tbl>
      <w:tblPr>
        <w:tblW w:w="0" w:type="auto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21"/>
      </w:tblGrid>
      <w:tr w:rsidR="00E60122" w:rsidRPr="00E60122" w:rsidTr="00325BBF">
        <w:trPr>
          <w:trHeight w:val="151"/>
        </w:trPr>
        <w:tc>
          <w:tcPr>
            <w:tcW w:w="9421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E60122" w:rsidRPr="00E60122" w:rsidRDefault="00E60122" w:rsidP="00E601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59D6024" wp14:editId="417E2968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86995</wp:posOffset>
                      </wp:positionV>
                      <wp:extent cx="5303520" cy="0"/>
                      <wp:effectExtent l="0" t="0" r="1143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03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6.85pt" to="414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" o:allowincell="f"/>
                  </w:pict>
                </mc:Fallback>
              </mc:AlternateContent>
            </w:r>
          </w:p>
        </w:tc>
      </w:tr>
    </w:tbl>
    <w:p w:rsidR="00E60122" w:rsidRPr="00E60122" w:rsidRDefault="00E60122" w:rsidP="00E60122">
      <w:pPr>
        <w:spacing w:before="120" w:after="120" w:line="240" w:lineRule="auto"/>
        <w:ind w:right="-8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От03.02.2023 №32-з                                                                                              с. Баяндай</w:t>
      </w:r>
    </w:p>
    <w:p w:rsidR="00E60122" w:rsidRPr="00E60122" w:rsidRDefault="00E60122" w:rsidP="00E60122">
      <w:pPr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122" w:rsidRPr="00E60122" w:rsidRDefault="00E60122" w:rsidP="00E60122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60122">
        <w:rPr>
          <w:rFonts w:ascii="Times New Roman" w:eastAsia="Times New Roman" w:hAnsi="Times New Roman" w:cs="Times New Roman"/>
          <w:b/>
          <w:lang w:eastAsia="ru-RU"/>
        </w:rPr>
        <w:t>О проведении публичных слушаний</w:t>
      </w:r>
    </w:p>
    <w:p w:rsidR="00E60122" w:rsidRPr="00E60122" w:rsidRDefault="00E60122" w:rsidP="00E60122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60122">
        <w:rPr>
          <w:rFonts w:ascii="Times New Roman" w:eastAsia="Times New Roman" w:hAnsi="Times New Roman" w:cs="Times New Roman"/>
          <w:b/>
          <w:lang w:eastAsia="ru-RU"/>
        </w:rPr>
        <w:t>по изменению вида разрешенного</w:t>
      </w:r>
    </w:p>
    <w:p w:rsidR="00E60122" w:rsidRPr="00E60122" w:rsidRDefault="00E60122" w:rsidP="00E60122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60122">
        <w:rPr>
          <w:rFonts w:ascii="Times New Roman" w:eastAsia="Times New Roman" w:hAnsi="Times New Roman" w:cs="Times New Roman"/>
          <w:b/>
          <w:lang w:eastAsia="ru-RU"/>
        </w:rPr>
        <w:t>использования земельного участка</w:t>
      </w:r>
    </w:p>
    <w:p w:rsidR="00E60122" w:rsidRPr="00E60122" w:rsidRDefault="00E60122" w:rsidP="00E60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E60122" w:rsidRPr="00E60122" w:rsidRDefault="00E60122" w:rsidP="00E601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0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proofErr w:type="gramStart"/>
      <w:r w:rsidRPr="00E60122">
        <w:rPr>
          <w:rFonts w:ascii="Times New Roman" w:eastAsia="Times New Roman" w:hAnsi="Times New Roman" w:cs="Times New Roman"/>
          <w:lang w:eastAsia="ru-RU"/>
        </w:rPr>
        <w:t xml:space="preserve">Рассмотрев заявление гр. </w:t>
      </w:r>
      <w:proofErr w:type="spellStart"/>
      <w:r w:rsidRPr="00E60122">
        <w:rPr>
          <w:rFonts w:ascii="Times New Roman" w:eastAsia="Times New Roman" w:hAnsi="Times New Roman" w:cs="Times New Roman"/>
          <w:lang w:eastAsia="ru-RU"/>
        </w:rPr>
        <w:t>Прудаева</w:t>
      </w:r>
      <w:proofErr w:type="spellEnd"/>
      <w:r w:rsidRPr="00E60122">
        <w:rPr>
          <w:rFonts w:ascii="Times New Roman" w:eastAsia="Times New Roman" w:hAnsi="Times New Roman" w:cs="Times New Roman"/>
          <w:lang w:eastAsia="ru-RU"/>
        </w:rPr>
        <w:t xml:space="preserve"> Артема Евгеньевича, об изменении вида разрешенного использования земельного участка, предоставленного ему в собственность, на основании выписки из ЕГРН от 08.04.2021г., руководствуясь ст. 11 Земельного кодекса Российской Федерации, ст. 28 Федерального закона от 06.10.2003 </w:t>
      </w:r>
      <w:r w:rsidRPr="00E60122">
        <w:rPr>
          <w:rFonts w:ascii="Times New Roman" w:eastAsia="Times New Roman" w:hAnsi="Times New Roman" w:cs="Times New Roman"/>
          <w:lang w:val="en-US" w:eastAsia="ru-RU"/>
        </w:rPr>
        <w:t>N</w:t>
      </w:r>
      <w:r w:rsidRPr="00E60122">
        <w:rPr>
          <w:rFonts w:ascii="Times New Roman" w:eastAsia="Times New Roman" w:hAnsi="Times New Roman" w:cs="Times New Roman"/>
          <w:lang w:eastAsia="ru-RU"/>
        </w:rPr>
        <w:t xml:space="preserve"> 131-ФЗ «Об общих принципах организации местного самоуправления в Российской Федерации», п.3 ч.1 ст.4 Федерального закона от 29.12.2004 </w:t>
      </w:r>
      <w:r w:rsidRPr="00E60122">
        <w:rPr>
          <w:rFonts w:ascii="Times New Roman" w:eastAsia="Times New Roman" w:hAnsi="Times New Roman" w:cs="Times New Roman"/>
          <w:lang w:val="en-US" w:eastAsia="ru-RU"/>
        </w:rPr>
        <w:t>N</w:t>
      </w:r>
      <w:proofErr w:type="gramEnd"/>
      <w:r w:rsidRPr="00E60122">
        <w:rPr>
          <w:rFonts w:ascii="Times New Roman" w:eastAsia="Times New Roman" w:hAnsi="Times New Roman" w:cs="Times New Roman"/>
          <w:lang w:eastAsia="ru-RU"/>
        </w:rPr>
        <w:t xml:space="preserve"> 191-ФЗ «О введении в действие Градостроительного кодекса Российской Федерации», </w:t>
      </w:r>
      <w:proofErr w:type="spellStart"/>
      <w:r w:rsidRPr="00E60122">
        <w:rPr>
          <w:rFonts w:ascii="Times New Roman" w:eastAsia="Times New Roman" w:hAnsi="Times New Roman" w:cs="Times New Roman"/>
          <w:lang w:eastAsia="ru-RU"/>
        </w:rPr>
        <w:t>ст.ст</w:t>
      </w:r>
      <w:proofErr w:type="spellEnd"/>
      <w:r w:rsidRPr="00E60122">
        <w:rPr>
          <w:rFonts w:ascii="Times New Roman" w:eastAsia="Times New Roman" w:hAnsi="Times New Roman" w:cs="Times New Roman"/>
          <w:lang w:eastAsia="ru-RU"/>
        </w:rPr>
        <w:t xml:space="preserve">. 20, 33, 48 Устава МО «Баяндаевский район», Положением о порядке организации и проведения публичных слушаний на территории Баяндаевского района, утвержденным решением Думы МО «Баяндаевский район» от 28.06.2012 </w:t>
      </w:r>
      <w:r w:rsidRPr="00E60122">
        <w:rPr>
          <w:rFonts w:ascii="Times New Roman" w:eastAsia="Times New Roman" w:hAnsi="Times New Roman" w:cs="Times New Roman"/>
          <w:lang w:val="en-US" w:eastAsia="ru-RU"/>
        </w:rPr>
        <w:t>N</w:t>
      </w:r>
      <w:r w:rsidRPr="00E60122">
        <w:rPr>
          <w:rFonts w:ascii="Times New Roman" w:eastAsia="Times New Roman" w:hAnsi="Times New Roman" w:cs="Times New Roman"/>
          <w:lang w:eastAsia="ru-RU"/>
        </w:rPr>
        <w:t xml:space="preserve"> 29/7,  </w:t>
      </w:r>
    </w:p>
    <w:p w:rsidR="00E60122" w:rsidRPr="00E60122" w:rsidRDefault="00E60122" w:rsidP="00E6012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lang w:eastAsia="ru-RU"/>
        </w:rPr>
      </w:pPr>
    </w:p>
    <w:p w:rsidR="00E60122" w:rsidRPr="00E60122" w:rsidRDefault="00E60122" w:rsidP="00E6012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60122">
        <w:rPr>
          <w:rFonts w:ascii="Times New Roman" w:eastAsia="Times New Roman" w:hAnsi="Times New Roman" w:cs="Times New Roman"/>
          <w:b/>
          <w:lang w:eastAsia="ru-RU"/>
        </w:rPr>
        <w:t>постановляю:</w:t>
      </w:r>
    </w:p>
    <w:p w:rsidR="00E60122" w:rsidRPr="00E60122" w:rsidRDefault="00E60122" w:rsidP="00E6012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60122" w:rsidRPr="00E60122" w:rsidRDefault="00E60122" w:rsidP="00E60122">
      <w:pPr>
        <w:spacing w:after="0" w:line="240" w:lineRule="auto"/>
        <w:ind w:right="-5" w:firstLine="643"/>
        <w:jc w:val="both"/>
        <w:rPr>
          <w:rFonts w:ascii="Times New Roman" w:eastAsia="Times New Roman" w:hAnsi="Times New Roman" w:cs="Times New Roman"/>
          <w:lang w:eastAsia="ru-RU"/>
        </w:rPr>
      </w:pPr>
      <w:r w:rsidRPr="00E60122">
        <w:rPr>
          <w:rFonts w:ascii="Times New Roman" w:eastAsia="Times New Roman" w:hAnsi="Times New Roman" w:cs="Times New Roman"/>
          <w:lang w:eastAsia="ru-RU"/>
        </w:rPr>
        <w:t xml:space="preserve">1. Провести 14 февраля 2023 года в 10.00 часов в актовом зале администрации МО «Баяндаевский район» по адресу: Иркутская область, Баяндаевский район, с. Баяндай, ул. </w:t>
      </w:r>
      <w:proofErr w:type="spellStart"/>
      <w:r w:rsidRPr="00E60122">
        <w:rPr>
          <w:rFonts w:ascii="Times New Roman" w:eastAsia="Times New Roman" w:hAnsi="Times New Roman" w:cs="Times New Roman"/>
          <w:lang w:eastAsia="ru-RU"/>
        </w:rPr>
        <w:t>Бутунаева</w:t>
      </w:r>
      <w:proofErr w:type="spellEnd"/>
      <w:r w:rsidRPr="00E60122">
        <w:rPr>
          <w:rFonts w:ascii="Times New Roman" w:eastAsia="Times New Roman" w:hAnsi="Times New Roman" w:cs="Times New Roman"/>
          <w:lang w:eastAsia="ru-RU"/>
        </w:rPr>
        <w:t>, д. 2, публичные слушания по вопросу изменения вида разрешенного использования:</w:t>
      </w:r>
    </w:p>
    <w:p w:rsidR="00E60122" w:rsidRPr="00E60122" w:rsidRDefault="00E60122" w:rsidP="00E60122">
      <w:pPr>
        <w:spacing w:after="0" w:line="240" w:lineRule="auto"/>
        <w:ind w:right="-5" w:firstLine="643"/>
        <w:jc w:val="both"/>
        <w:rPr>
          <w:rFonts w:ascii="Times New Roman" w:eastAsia="Times New Roman" w:hAnsi="Times New Roman" w:cs="Times New Roman"/>
          <w:lang w:eastAsia="ru-RU"/>
        </w:rPr>
      </w:pPr>
      <w:r w:rsidRPr="00E60122">
        <w:rPr>
          <w:rFonts w:ascii="Times New Roman" w:eastAsia="Times New Roman" w:hAnsi="Times New Roman" w:cs="Times New Roman"/>
          <w:lang w:eastAsia="ru-RU"/>
        </w:rPr>
        <w:t xml:space="preserve">- земельный участок из земель населенных пунктов с кадастровым номером 85:02:090502:279, </w:t>
      </w:r>
      <w:proofErr w:type="gramStart"/>
      <w:r w:rsidRPr="00E60122">
        <w:rPr>
          <w:rFonts w:ascii="Times New Roman" w:eastAsia="Times New Roman" w:hAnsi="Times New Roman" w:cs="Times New Roman"/>
          <w:lang w:eastAsia="ru-RU"/>
        </w:rPr>
        <w:t>расположенного</w:t>
      </w:r>
      <w:proofErr w:type="gramEnd"/>
      <w:r w:rsidRPr="00E60122">
        <w:rPr>
          <w:rFonts w:ascii="Times New Roman" w:eastAsia="Times New Roman" w:hAnsi="Times New Roman" w:cs="Times New Roman"/>
          <w:lang w:eastAsia="ru-RU"/>
        </w:rPr>
        <w:t xml:space="preserve"> по адресу: Иркутская область, Баяндаевский район, с. Баяндай, ул. Генерала Иванова, 23</w:t>
      </w:r>
      <w:proofErr w:type="gramStart"/>
      <w:r w:rsidRPr="00E60122">
        <w:rPr>
          <w:rFonts w:ascii="Times New Roman" w:eastAsia="Times New Roman" w:hAnsi="Times New Roman" w:cs="Times New Roman"/>
          <w:lang w:eastAsia="ru-RU"/>
        </w:rPr>
        <w:t xml:space="preserve"> Б</w:t>
      </w:r>
      <w:proofErr w:type="gramEnd"/>
      <w:r w:rsidRPr="00E60122">
        <w:rPr>
          <w:rFonts w:ascii="Times New Roman" w:eastAsia="Times New Roman" w:hAnsi="Times New Roman" w:cs="Times New Roman"/>
          <w:lang w:eastAsia="ru-RU"/>
        </w:rPr>
        <w:t>, общей площадью 3362+/-20 кв.м, предоставленного для ведения личного подсобного хозяйства, на другой вид разрешенного использования – для индивидуального жилищного строительства.</w:t>
      </w:r>
    </w:p>
    <w:p w:rsidR="00E60122" w:rsidRPr="00E60122" w:rsidRDefault="00E60122" w:rsidP="00E60122">
      <w:pPr>
        <w:spacing w:after="0" w:line="240" w:lineRule="auto"/>
        <w:ind w:right="-5" w:firstLine="643"/>
        <w:jc w:val="both"/>
        <w:rPr>
          <w:rFonts w:ascii="Times New Roman" w:eastAsia="Times New Roman" w:hAnsi="Times New Roman" w:cs="Times New Roman"/>
          <w:lang w:eastAsia="ru-RU"/>
        </w:rPr>
      </w:pPr>
      <w:r w:rsidRPr="00E60122">
        <w:rPr>
          <w:rFonts w:ascii="Times New Roman" w:eastAsia="Times New Roman" w:hAnsi="Times New Roman" w:cs="Times New Roman"/>
          <w:lang w:eastAsia="ru-RU"/>
        </w:rPr>
        <w:t xml:space="preserve">2. Председательствующим на данных публичных слушаниях назначить первого заместителя мэра МО «Баяндаевский район» А.А. </w:t>
      </w:r>
      <w:proofErr w:type="spellStart"/>
      <w:r w:rsidRPr="00E60122">
        <w:rPr>
          <w:rFonts w:ascii="Times New Roman" w:eastAsia="Times New Roman" w:hAnsi="Times New Roman" w:cs="Times New Roman"/>
          <w:lang w:eastAsia="ru-RU"/>
        </w:rPr>
        <w:t>Борхонова</w:t>
      </w:r>
      <w:proofErr w:type="spellEnd"/>
      <w:r w:rsidRPr="00E60122">
        <w:rPr>
          <w:rFonts w:ascii="Times New Roman" w:eastAsia="Times New Roman" w:hAnsi="Times New Roman" w:cs="Times New Roman"/>
          <w:lang w:eastAsia="ru-RU"/>
        </w:rPr>
        <w:t>.</w:t>
      </w:r>
    </w:p>
    <w:p w:rsidR="00E60122" w:rsidRPr="00E60122" w:rsidRDefault="00E60122" w:rsidP="00E60122">
      <w:pPr>
        <w:spacing w:after="0" w:line="240" w:lineRule="auto"/>
        <w:ind w:right="-5" w:firstLine="643"/>
        <w:jc w:val="both"/>
        <w:rPr>
          <w:rFonts w:ascii="Times New Roman" w:eastAsia="Times New Roman" w:hAnsi="Times New Roman" w:cs="Times New Roman"/>
          <w:lang w:eastAsia="ru-RU"/>
        </w:rPr>
      </w:pPr>
      <w:r w:rsidRPr="00E60122">
        <w:rPr>
          <w:rFonts w:ascii="Times New Roman" w:eastAsia="Times New Roman" w:hAnsi="Times New Roman" w:cs="Times New Roman"/>
          <w:lang w:eastAsia="ru-RU"/>
        </w:rPr>
        <w:t>3. Организатором публичных слушаний определить Отдел по управлению муниципальным имуществом администрации МО «Баяндаевский район».</w:t>
      </w:r>
    </w:p>
    <w:p w:rsidR="00E60122" w:rsidRPr="00E60122" w:rsidRDefault="00E60122" w:rsidP="00E6012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lang w:eastAsia="ru-RU"/>
        </w:rPr>
      </w:pPr>
      <w:r w:rsidRPr="00E60122">
        <w:rPr>
          <w:rFonts w:ascii="Times New Roman" w:eastAsia="Times New Roman" w:hAnsi="Times New Roman" w:cs="Times New Roman"/>
          <w:lang w:eastAsia="ru-RU"/>
        </w:rPr>
        <w:t xml:space="preserve">           4. Опубликовать в районной газете «Заря» и разместить на официальном сайте МО «Баяндаевский район» в информационно-телекоммуникационной сети «Интернет»:</w:t>
      </w:r>
    </w:p>
    <w:p w:rsidR="00E60122" w:rsidRPr="00E60122" w:rsidRDefault="00E60122" w:rsidP="00E6012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lang w:eastAsia="ru-RU"/>
        </w:rPr>
      </w:pPr>
      <w:r w:rsidRPr="00E60122">
        <w:rPr>
          <w:rFonts w:ascii="Times New Roman" w:eastAsia="Times New Roman" w:hAnsi="Times New Roman" w:cs="Times New Roman"/>
          <w:lang w:eastAsia="ru-RU"/>
        </w:rPr>
        <w:t xml:space="preserve">           а)    настоящее постановление;</w:t>
      </w:r>
    </w:p>
    <w:p w:rsidR="00E60122" w:rsidRPr="00E60122" w:rsidRDefault="00E60122" w:rsidP="00E6012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lang w:eastAsia="ru-RU"/>
        </w:rPr>
      </w:pPr>
      <w:r w:rsidRPr="00E60122">
        <w:rPr>
          <w:rFonts w:ascii="Times New Roman" w:eastAsia="Times New Roman" w:hAnsi="Times New Roman" w:cs="Times New Roman"/>
          <w:lang w:eastAsia="ru-RU"/>
        </w:rPr>
        <w:t xml:space="preserve">           б) представленный организатором протокол публичных слушаний, включая мотивированное обоснование принятых решений, в срок до 17 февраля 2023 года.</w:t>
      </w:r>
    </w:p>
    <w:p w:rsidR="00E60122" w:rsidRPr="00E60122" w:rsidRDefault="00E60122" w:rsidP="00E6012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lang w:eastAsia="ru-RU"/>
        </w:rPr>
      </w:pPr>
      <w:r w:rsidRPr="00E60122">
        <w:rPr>
          <w:rFonts w:ascii="Times New Roman" w:eastAsia="Times New Roman" w:hAnsi="Times New Roman" w:cs="Times New Roman"/>
          <w:lang w:eastAsia="ru-RU"/>
        </w:rPr>
        <w:t xml:space="preserve">           5. Письменные замечания и предложения жителей с. Баяндай принимаются по адресу: Иркутская область, Баяндаевский район, с. Баяндай, ул. </w:t>
      </w:r>
      <w:proofErr w:type="spellStart"/>
      <w:r w:rsidRPr="00E60122">
        <w:rPr>
          <w:rFonts w:ascii="Times New Roman" w:eastAsia="Times New Roman" w:hAnsi="Times New Roman" w:cs="Times New Roman"/>
          <w:lang w:eastAsia="ru-RU"/>
        </w:rPr>
        <w:t>Бутунаева</w:t>
      </w:r>
      <w:proofErr w:type="spellEnd"/>
      <w:r w:rsidRPr="00E60122">
        <w:rPr>
          <w:rFonts w:ascii="Times New Roman" w:eastAsia="Times New Roman" w:hAnsi="Times New Roman" w:cs="Times New Roman"/>
          <w:lang w:eastAsia="ru-RU"/>
        </w:rPr>
        <w:t xml:space="preserve">, д. 2, </w:t>
      </w:r>
      <w:proofErr w:type="spellStart"/>
      <w:r w:rsidRPr="00E60122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E60122">
        <w:rPr>
          <w:rFonts w:ascii="Times New Roman" w:eastAsia="Times New Roman" w:hAnsi="Times New Roman" w:cs="Times New Roman"/>
          <w:lang w:eastAsia="ru-RU"/>
        </w:rPr>
        <w:t>. 19, со дня опубликования постановления до 14 февраля 2023 года с 09.00 до 17.00 часов.</w:t>
      </w:r>
    </w:p>
    <w:p w:rsidR="00E60122" w:rsidRPr="00E60122" w:rsidRDefault="00E60122" w:rsidP="00E60122">
      <w:pPr>
        <w:spacing w:after="0" w:line="240" w:lineRule="auto"/>
        <w:ind w:right="-5" w:firstLine="643"/>
        <w:jc w:val="both"/>
        <w:rPr>
          <w:rFonts w:ascii="Times New Roman" w:eastAsia="Times New Roman" w:hAnsi="Times New Roman" w:cs="Times New Roman"/>
          <w:lang w:eastAsia="ru-RU"/>
        </w:rPr>
      </w:pPr>
      <w:r w:rsidRPr="00E60122">
        <w:rPr>
          <w:rFonts w:ascii="Times New Roman" w:eastAsia="Times New Roman" w:hAnsi="Times New Roman" w:cs="Times New Roman"/>
          <w:lang w:eastAsia="ru-RU"/>
        </w:rPr>
        <w:t xml:space="preserve">6. </w:t>
      </w:r>
      <w:proofErr w:type="gramStart"/>
      <w:r w:rsidRPr="00E60122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E60122">
        <w:rPr>
          <w:rFonts w:ascii="Times New Roman" w:eastAsia="Times New Roman" w:hAnsi="Times New Roman" w:cs="Times New Roman"/>
          <w:lang w:eastAsia="ru-RU"/>
        </w:rPr>
        <w:t xml:space="preserve"> исполнением настоящего постановления возложить на первого заместителя мэра МО «Баяндаевский район» </w:t>
      </w:r>
      <w:proofErr w:type="spellStart"/>
      <w:r w:rsidRPr="00E60122">
        <w:rPr>
          <w:rFonts w:ascii="Times New Roman" w:eastAsia="Times New Roman" w:hAnsi="Times New Roman" w:cs="Times New Roman"/>
          <w:lang w:eastAsia="ru-RU"/>
        </w:rPr>
        <w:t>А.А.Борхонова</w:t>
      </w:r>
      <w:proofErr w:type="spellEnd"/>
      <w:r w:rsidRPr="00E60122">
        <w:rPr>
          <w:rFonts w:ascii="Times New Roman" w:eastAsia="Times New Roman" w:hAnsi="Times New Roman" w:cs="Times New Roman"/>
          <w:lang w:eastAsia="ru-RU"/>
        </w:rPr>
        <w:t>.</w:t>
      </w:r>
      <w:bookmarkStart w:id="0" w:name="_GoBack"/>
      <w:bookmarkEnd w:id="0"/>
    </w:p>
    <w:p w:rsidR="00E60122" w:rsidRPr="00E60122" w:rsidRDefault="00E60122" w:rsidP="00E60122">
      <w:pPr>
        <w:spacing w:after="0" w:line="240" w:lineRule="auto"/>
        <w:ind w:right="-5" w:firstLine="643"/>
        <w:jc w:val="both"/>
        <w:rPr>
          <w:rFonts w:ascii="Times New Roman" w:eastAsia="Times New Roman" w:hAnsi="Times New Roman" w:cs="Times New Roman"/>
          <w:lang w:eastAsia="ru-RU"/>
        </w:rPr>
      </w:pPr>
    </w:p>
    <w:p w:rsidR="00E60122" w:rsidRPr="00E60122" w:rsidRDefault="00E60122" w:rsidP="00E60122">
      <w:pPr>
        <w:spacing w:after="0" w:line="240" w:lineRule="auto"/>
        <w:ind w:left="720" w:right="-5"/>
        <w:jc w:val="right"/>
        <w:rPr>
          <w:rFonts w:ascii="Times New Roman" w:eastAsia="Times New Roman" w:hAnsi="Times New Roman" w:cs="Times New Roman"/>
          <w:lang w:eastAsia="ru-RU"/>
        </w:rPr>
      </w:pPr>
      <w:r w:rsidRPr="00E6012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Мэр МО «Баяндаевский район»                                                                                                                                         </w:t>
      </w:r>
      <w:proofErr w:type="spellStart"/>
      <w:r w:rsidRPr="00E60122">
        <w:rPr>
          <w:rFonts w:ascii="Times New Roman" w:eastAsia="Times New Roman" w:hAnsi="Times New Roman" w:cs="Times New Roman"/>
          <w:lang w:eastAsia="ru-RU"/>
        </w:rPr>
        <w:t>А.П.Табинаев</w:t>
      </w:r>
      <w:proofErr w:type="spellEnd"/>
    </w:p>
    <w:p w:rsidR="00FD50E8" w:rsidRDefault="00E60122"/>
    <w:sectPr w:rsidR="00FD5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09"/>
    <w:rsid w:val="00211709"/>
    <w:rsid w:val="00497190"/>
    <w:rsid w:val="00E60122"/>
    <w:rsid w:val="00E7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</cp:lastModifiedBy>
  <cp:revision>2</cp:revision>
  <dcterms:created xsi:type="dcterms:W3CDTF">2023-02-07T01:13:00Z</dcterms:created>
  <dcterms:modified xsi:type="dcterms:W3CDTF">2023-02-07T01:13:00Z</dcterms:modified>
</cp:coreProperties>
</file>